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248" w:rsidRDefault="00713DDB">
      <w:pPr>
        <w:rPr>
          <w:rFonts w:asciiTheme="majorHAnsi" w:hAnsiTheme="majorHAnsi"/>
          <w:b/>
          <w:sz w:val="28"/>
          <w:szCs w:val="28"/>
          <w:lang w:val="sl-SI"/>
        </w:rPr>
      </w:pPr>
      <w:r w:rsidRPr="00713DDB">
        <w:rPr>
          <w:rFonts w:asciiTheme="majorHAnsi" w:hAnsiTheme="majorHAnsi"/>
          <w:b/>
          <w:sz w:val="28"/>
          <w:szCs w:val="28"/>
          <w:lang w:val="sl-SI"/>
        </w:rPr>
        <w:t>Digitalna zgodba - snemalna knjiga</w:t>
      </w:r>
      <w:r w:rsidR="00400248" w:rsidRPr="00713DDB">
        <w:rPr>
          <w:rFonts w:asciiTheme="majorHAnsi" w:hAnsiTheme="majorHAnsi"/>
          <w:b/>
          <w:sz w:val="28"/>
          <w:szCs w:val="28"/>
          <w:lang w:val="sl-SI"/>
        </w:rPr>
        <w:t xml:space="preserve">: </w:t>
      </w:r>
      <w:r w:rsidR="00AB60D3">
        <w:rPr>
          <w:rFonts w:asciiTheme="majorHAnsi" w:hAnsiTheme="majorHAnsi"/>
          <w:b/>
          <w:sz w:val="28"/>
          <w:szCs w:val="28"/>
          <w:lang w:val="sl-SI"/>
        </w:rPr>
        <w:t>D A R J A</w:t>
      </w:r>
    </w:p>
    <w:p w:rsidR="00AB60D3" w:rsidRPr="00713DDB" w:rsidRDefault="00AB60D3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45065D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Slike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(splošne ali specifične, lokacija, če je znana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9B0CDA">
        <w:rPr>
          <w:rFonts w:asciiTheme="majorHAnsi" w:hAnsiTheme="majorHAnsi" w:cs="Arial"/>
          <w:b/>
          <w:lang w:val="sl-SI"/>
        </w:rPr>
        <w:t>: Jesenice(tunel/podhod pod železnico)</w:t>
      </w:r>
    </w:p>
    <w:p w:rsidR="0045065D" w:rsidRPr="00713DDB" w:rsidRDefault="00AB60D3" w:rsidP="00AB60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Arial"/>
          <w:b/>
          <w:lang w:val="sl-SI"/>
        </w:rPr>
      </w:pPr>
      <w:r w:rsidRPr="00AB60D3">
        <w:drawing>
          <wp:inline distT="0" distB="0" distL="0" distR="0" wp14:anchorId="5668C471" wp14:editId="30BAB562">
            <wp:extent cx="576000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5D" w:rsidRPr="00713DDB" w:rsidRDefault="00AB60D3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>Darja hodi po tunelu, je zamišljena, žalostna, v svojem svetu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AB60D3">
        <w:rPr>
          <w:rFonts w:asciiTheme="majorHAnsi" w:hAnsiTheme="majorHAnsi" w:cs="Arial"/>
          <w:b/>
          <w:lang w:val="sl-SI"/>
        </w:rPr>
        <w:t xml:space="preserve"> sence in luči tunela, </w:t>
      </w:r>
    </w:p>
    <w:p w:rsidR="00AB60D3" w:rsidRPr="00713DDB" w:rsidRDefault="00AB60D3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45065D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AB60D3">
        <w:rPr>
          <w:rFonts w:asciiTheme="majorHAnsi" w:hAnsiTheme="majorHAnsi" w:cs="Arial"/>
          <w:b/>
          <w:lang w:val="sl-SI"/>
        </w:rPr>
        <w:t xml:space="preserve"> Una Mattina – Ludvico Einaudi (cover)</w:t>
      </w:r>
    </w:p>
    <w:p w:rsidR="002D187A" w:rsidRPr="00713DDB" w:rsidRDefault="002D187A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  <w:r w:rsidR="00AB60D3">
        <w:rPr>
          <w:rFonts w:ascii="Calibri Light" w:hAnsi="Calibri Light" w:cs="Arial"/>
          <w:b/>
          <w:lang w:val="sl-SI"/>
        </w:rPr>
        <w:t xml:space="preserve"> </w:t>
      </w:r>
      <w:r w:rsidR="00AB60D3">
        <w:rPr>
          <w:rFonts w:asciiTheme="majorHAnsi" w:hAnsiTheme="majorHAnsi" w:cs="Arial"/>
          <w:b/>
          <w:lang w:val="sl-SI"/>
        </w:rPr>
        <w:t>Jesenice(tunel/podhod pod železnico)</w:t>
      </w:r>
    </w:p>
    <w:p w:rsidR="00713DDB" w:rsidRPr="00713DDB" w:rsidRDefault="00AB60D3" w:rsidP="00AB60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Arial"/>
          <w:b/>
          <w:lang w:val="sl-SI"/>
        </w:rPr>
      </w:pPr>
      <w:r w:rsidRPr="00AB60D3">
        <w:drawing>
          <wp:inline distT="0" distB="0" distL="0" distR="0" wp14:anchorId="01EA373C" wp14:editId="43C4D7E6">
            <wp:extent cx="5760000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DB" w:rsidRPr="00713DDB" w:rsidRDefault="00AB60D3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Darja na skrivaj iz žepa vzame drogo in jo poje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45065D" w:rsidRPr="00713DDB" w:rsidRDefault="00051778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60D3" w:rsidRPr="00AB60D3">
        <w:rPr>
          <w:rFonts w:asciiTheme="majorHAnsi" w:hAnsiTheme="majorHAnsi" w:cs="Arial"/>
          <w:b/>
          <w:lang w:val="sl-SI"/>
        </w:rPr>
        <w:t xml:space="preserve"> </w:t>
      </w:r>
      <w:r w:rsidR="00AB60D3">
        <w:rPr>
          <w:rFonts w:asciiTheme="majorHAnsi" w:hAnsiTheme="majorHAnsi" w:cs="Arial"/>
          <w:b/>
          <w:lang w:val="sl-SI"/>
        </w:rPr>
        <w:t>Una Mattina – Ludvico Einaudi (cover)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  <w:r w:rsidR="00AB60D3">
        <w:rPr>
          <w:rFonts w:ascii="Calibri Light" w:hAnsi="Calibri Light" w:cs="Arial"/>
          <w:b/>
          <w:lang w:val="sl-SI"/>
        </w:rPr>
        <w:t xml:space="preserve"> Radovljica – železniška postaja (stopnišče, ki je polno grafitov)</w:t>
      </w:r>
    </w:p>
    <w:p w:rsidR="00713DDB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Arial"/>
          <w:b/>
          <w:lang w:val="sl-SI"/>
        </w:rPr>
      </w:pPr>
      <w:r w:rsidRPr="00C116F6">
        <w:drawing>
          <wp:inline distT="0" distB="0" distL="0" distR="0" wp14:anchorId="0C9E59FD" wp14:editId="78806FF9">
            <wp:extent cx="5760000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DB" w:rsidRDefault="00C116F6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Darja pleše, se vrti, je v svetu omame</w:t>
      </w:r>
    </w:p>
    <w:p w:rsidR="00C116F6" w:rsidRPr="00713DDB" w:rsidRDefault="00C116F6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60D3">
        <w:rPr>
          <w:rFonts w:asciiTheme="majorHAnsi" w:hAnsiTheme="majorHAnsi" w:cs="Arial"/>
          <w:b/>
          <w:lang w:val="sl-SI"/>
        </w:rPr>
        <w:t xml:space="preserve"> stopnišče polno grafitov, poslikave oken, ki dajejo poseben to</w:t>
      </w:r>
      <w:r w:rsidR="00C116F6">
        <w:rPr>
          <w:rFonts w:asciiTheme="majorHAnsi" w:hAnsiTheme="majorHAnsi" w:cs="Arial"/>
          <w:b/>
          <w:lang w:val="sl-SI"/>
        </w:rPr>
        <w:t>n svetlobe,...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45065D" w:rsidRPr="00713DDB" w:rsidRDefault="00051778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116F6" w:rsidRPr="00C116F6">
        <w:rPr>
          <w:rFonts w:asciiTheme="majorHAnsi" w:hAnsiTheme="majorHAnsi" w:cs="Arial"/>
          <w:b/>
          <w:lang w:val="sl-SI"/>
        </w:rPr>
        <w:t xml:space="preserve"> </w:t>
      </w:r>
      <w:r w:rsidR="00C116F6">
        <w:rPr>
          <w:rFonts w:asciiTheme="majorHAnsi" w:hAnsiTheme="majorHAnsi" w:cs="Arial"/>
          <w:b/>
          <w:lang w:val="sl-SI"/>
        </w:rPr>
        <w:t>Una Mattina – Ludvico Einaudi (cover)</w:t>
      </w:r>
    </w:p>
    <w:p w:rsidR="0045065D" w:rsidRPr="00713DDB" w:rsidRDefault="0045065D" w:rsidP="0045065D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  <w:r w:rsidR="00C116F6" w:rsidRPr="00C116F6">
        <w:rPr>
          <w:rFonts w:ascii="Calibri Light" w:hAnsi="Calibri Light" w:cs="Arial"/>
          <w:b/>
          <w:lang w:val="sl-SI"/>
        </w:rPr>
        <w:t xml:space="preserve"> </w:t>
      </w:r>
      <w:r w:rsidR="00C116F6">
        <w:rPr>
          <w:rFonts w:ascii="Calibri Light" w:hAnsi="Calibri Light" w:cs="Arial"/>
          <w:b/>
          <w:lang w:val="sl-SI"/>
        </w:rPr>
        <w:t>R</w:t>
      </w:r>
      <w:r w:rsidR="00C116F6">
        <w:rPr>
          <w:rFonts w:ascii="Calibri Light" w:hAnsi="Calibri Light" w:cs="Arial"/>
          <w:b/>
          <w:lang w:val="sl-SI"/>
        </w:rPr>
        <w:t>adovljica – železniška postaja (stopnišče, ki je polno grafitov)</w:t>
      </w:r>
    </w:p>
    <w:p w:rsidR="00713DDB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Arial"/>
          <w:b/>
          <w:lang w:val="sl-SI"/>
        </w:rPr>
      </w:pPr>
      <w:r w:rsidRPr="00C116F6">
        <w:drawing>
          <wp:inline distT="0" distB="0" distL="0" distR="0" wp14:anchorId="08EA2987" wp14:editId="47A839CE">
            <wp:extent cx="57600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DB" w:rsidRPr="00713DDB" w:rsidRDefault="00C116F6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Darja se v stanju omame opoteče v belino, prehod v drugo stanje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116F6">
        <w:rPr>
          <w:rFonts w:asciiTheme="majorHAnsi" w:hAnsiTheme="majorHAnsi" w:cs="Arial"/>
          <w:b/>
          <w:lang w:val="sl-SI"/>
        </w:rPr>
        <w:t xml:space="preserve"> izhod iz stopnjišča pri železniški postaji, vzunaj močna bela svetloba</w:t>
      </w:r>
    </w:p>
    <w:p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45065D" w:rsidRPr="00713DDB" w:rsidRDefault="00051778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116F6">
        <w:rPr>
          <w:rFonts w:asciiTheme="majorHAnsi" w:hAnsiTheme="majorHAnsi" w:cs="Arial"/>
          <w:b/>
          <w:lang w:val="sl-SI"/>
        </w:rPr>
        <w:t xml:space="preserve"> </w:t>
      </w:r>
      <w:r w:rsidR="00C116F6">
        <w:rPr>
          <w:rFonts w:asciiTheme="majorHAnsi" w:hAnsiTheme="majorHAnsi" w:cs="Arial"/>
          <w:b/>
          <w:lang w:val="sl-SI"/>
        </w:rPr>
        <w:t>Una Mattina – Ludvico Einaudi (cover)</w:t>
      </w:r>
    </w:p>
    <w:p w:rsidR="00C116F6" w:rsidRPr="00713DDB" w:rsidRDefault="00C116F6" w:rsidP="00C116F6">
      <w:pPr>
        <w:rPr>
          <w:rFonts w:asciiTheme="majorHAnsi" w:hAnsiTheme="majorHAnsi"/>
          <w:lang w:val="sl-SI"/>
        </w:rPr>
      </w:pP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  <w:r w:rsidRPr="00C116F6">
        <w:rPr>
          <w:rFonts w:ascii="Calibri Light" w:hAnsi="Calibri Light" w:cs="Arial"/>
          <w:b/>
          <w:lang w:val="sl-SI"/>
        </w:rPr>
        <w:t xml:space="preserve"> </w:t>
      </w:r>
      <w:r>
        <w:rPr>
          <w:rFonts w:ascii="Calibri Light" w:hAnsi="Calibri Light" w:cs="Arial"/>
          <w:b/>
          <w:lang w:val="sl-SI"/>
        </w:rPr>
        <w:t>Belo ozadje, nevtralno</w:t>
      </w: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Arial"/>
          <w:b/>
          <w:lang w:val="sl-SI"/>
        </w:rPr>
      </w:pPr>
      <w:r w:rsidRPr="00C116F6">
        <w:drawing>
          <wp:inline distT="0" distB="0" distL="0" distR="0" wp14:anchorId="65C9C9D5" wp14:editId="6C829CFB">
            <wp:extent cx="5760000" cy="323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F6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Darj</w:t>
      </w:r>
      <w:r>
        <w:rPr>
          <w:rFonts w:ascii="Calibri Light" w:hAnsi="Calibri Light" w:cs="Arial"/>
          <w:b/>
          <w:lang w:val="sl-SI"/>
        </w:rPr>
        <w:t>a se zaveda problema, sključena pod krivdo in težo bremen</w:t>
      </w: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Una Mattina – Ludvico Einaudi (cover)</w:t>
      </w:r>
    </w:p>
    <w:p w:rsidR="00C116F6" w:rsidRDefault="00C116F6" w:rsidP="00C116F6">
      <w:pPr>
        <w:rPr>
          <w:rFonts w:asciiTheme="majorHAnsi" w:hAnsiTheme="majorHAnsi"/>
          <w:lang w:val="sl-SI"/>
        </w:rPr>
      </w:pPr>
    </w:p>
    <w:p w:rsidR="00C116F6" w:rsidRDefault="00C116F6" w:rsidP="00C116F6">
      <w:pPr>
        <w:rPr>
          <w:rFonts w:asciiTheme="majorHAnsi" w:hAnsiTheme="majorHAnsi"/>
          <w:lang w:val="sl-SI"/>
        </w:rPr>
      </w:pP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  <w:r w:rsidRPr="00C116F6">
        <w:rPr>
          <w:rFonts w:ascii="Calibri Light" w:hAnsi="Calibri Light" w:cs="Arial"/>
          <w:b/>
          <w:lang w:val="sl-SI"/>
        </w:rPr>
        <w:t xml:space="preserve"> </w:t>
      </w:r>
      <w:r>
        <w:rPr>
          <w:rFonts w:ascii="Calibri Light" w:hAnsi="Calibri Light" w:cs="Arial"/>
          <w:b/>
          <w:lang w:val="sl-SI"/>
        </w:rPr>
        <w:t>Belo ozadje, nevtralno</w:t>
      </w: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Arial"/>
          <w:b/>
          <w:lang w:val="sl-SI"/>
        </w:rPr>
      </w:pPr>
      <w:r w:rsidRPr="00C116F6">
        <w:drawing>
          <wp:inline distT="0" distB="0" distL="0" distR="0" wp14:anchorId="44BCC416" wp14:editId="18BB63CD">
            <wp:extent cx="5760000" cy="32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F6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Darja vzpostavi stik z gledalcem (pogled v kamero), klic na pomoč</w:t>
      </w: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C116F6" w:rsidRPr="00713DDB" w:rsidRDefault="00C116F6" w:rsidP="00C11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Una Mattina – Ludvico Einaudi (cover)</w:t>
      </w:r>
    </w:p>
    <w:p w:rsidR="00C116F6" w:rsidRPr="00713DDB" w:rsidRDefault="00C116F6" w:rsidP="00C116F6">
      <w:pPr>
        <w:rPr>
          <w:rFonts w:asciiTheme="majorHAnsi" w:hAnsiTheme="majorHAnsi"/>
          <w:lang w:val="sl-SI"/>
        </w:rPr>
      </w:pPr>
    </w:p>
    <w:p w:rsidR="00C116F6" w:rsidRPr="00713DDB" w:rsidRDefault="00C116F6" w:rsidP="00C116F6">
      <w:pPr>
        <w:rPr>
          <w:rFonts w:asciiTheme="majorHAnsi" w:hAnsiTheme="majorHAnsi"/>
          <w:lang w:val="sl-SI"/>
        </w:rPr>
      </w:pPr>
      <w:bookmarkStart w:id="0" w:name="_GoBack"/>
      <w:bookmarkEnd w:id="0"/>
    </w:p>
    <w:sectPr w:rsidR="00C116F6" w:rsidRPr="00713DDB" w:rsidSect="004506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284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BC0" w:rsidRDefault="00EF0BC0">
      <w:r>
        <w:separator/>
      </w:r>
    </w:p>
  </w:endnote>
  <w:endnote w:type="continuationSeparator" w:id="0">
    <w:p w:rsidR="00EF0BC0" w:rsidRDefault="00EF0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D0F" w:rsidRPr="00720D0F" w:rsidRDefault="00720D0F">
    <w:pPr>
      <w:pStyle w:val="Footer"/>
      <w:rPr>
        <w:rFonts w:ascii="Franklin Gothic Book" w:hAnsi="Franklin Gothic Book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BC0" w:rsidRDefault="00EF0BC0">
      <w:r>
        <w:separator/>
      </w:r>
    </w:p>
  </w:footnote>
  <w:footnote w:type="continuationSeparator" w:id="0">
    <w:p w:rsidR="00EF0BC0" w:rsidRDefault="00EF0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BA4"/>
    <w:rsid w:val="000137EB"/>
    <w:rsid w:val="00051778"/>
    <w:rsid w:val="00051AB1"/>
    <w:rsid w:val="000E6246"/>
    <w:rsid w:val="001F3DA0"/>
    <w:rsid w:val="00285BA4"/>
    <w:rsid w:val="002D187A"/>
    <w:rsid w:val="003257CB"/>
    <w:rsid w:val="0033298D"/>
    <w:rsid w:val="003772B0"/>
    <w:rsid w:val="003A2136"/>
    <w:rsid w:val="00400248"/>
    <w:rsid w:val="00412C8B"/>
    <w:rsid w:val="0045065D"/>
    <w:rsid w:val="00466310"/>
    <w:rsid w:val="004D293C"/>
    <w:rsid w:val="0059157A"/>
    <w:rsid w:val="005B1FAF"/>
    <w:rsid w:val="006A3265"/>
    <w:rsid w:val="00713DDB"/>
    <w:rsid w:val="00720D0F"/>
    <w:rsid w:val="0078128E"/>
    <w:rsid w:val="0084323E"/>
    <w:rsid w:val="009142B7"/>
    <w:rsid w:val="009215DC"/>
    <w:rsid w:val="009572E9"/>
    <w:rsid w:val="009A6706"/>
    <w:rsid w:val="009B0CDA"/>
    <w:rsid w:val="00A20DDB"/>
    <w:rsid w:val="00AB60D3"/>
    <w:rsid w:val="00BF7CA6"/>
    <w:rsid w:val="00C116F6"/>
    <w:rsid w:val="00C3243F"/>
    <w:rsid w:val="00CD1A18"/>
    <w:rsid w:val="00CD399D"/>
    <w:rsid w:val="00D2361D"/>
    <w:rsid w:val="00D76FE6"/>
    <w:rsid w:val="00DA3DF8"/>
    <w:rsid w:val="00EA510D"/>
    <w:rsid w:val="00EF0BC0"/>
    <w:rsid w:val="00F07CAC"/>
    <w:rsid w:val="00F12CF4"/>
    <w:rsid w:val="00FE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5706AD"/>
  <w15:chartTrackingRefBased/>
  <w15:docId w15:val="{34F7AF1C-797A-42D0-95BE-066C07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0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20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AB60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60D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F74B-D30E-41DB-BB44-078B12074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subject/>
  <dc:creator>Melissa Pierson</dc:creator>
  <cp:keywords/>
  <cp:lastModifiedBy>vita</cp:lastModifiedBy>
  <cp:revision>5</cp:revision>
  <dcterms:created xsi:type="dcterms:W3CDTF">2019-08-24T17:18:00Z</dcterms:created>
  <dcterms:modified xsi:type="dcterms:W3CDTF">2019-08-26T14:07:00Z</dcterms:modified>
</cp:coreProperties>
</file>